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6B" w:rsidRPr="00EF206B" w:rsidRDefault="00EF206B" w:rsidP="00EF20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06B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839E1" w:rsidRPr="00D839E1">
        <w:rPr>
          <w:rFonts w:ascii="Times New Roman" w:eastAsia="Times New Roman" w:hAnsi="Times New Roman" w:cs="Times New Roman"/>
          <w:b/>
          <w:sz w:val="24"/>
          <w:szCs w:val="24"/>
        </w:rPr>
        <w:t xml:space="preserve">ips and </w:t>
      </w:r>
      <w:r w:rsidRPr="00EF206B">
        <w:rPr>
          <w:rFonts w:ascii="Times New Roman" w:eastAsia="Times New Roman" w:hAnsi="Times New Roman" w:cs="Times New Roman"/>
          <w:b/>
          <w:sz w:val="24"/>
          <w:szCs w:val="24"/>
        </w:rPr>
        <w:t>Suggestions for E</w:t>
      </w:r>
      <w:r w:rsidR="00D839E1" w:rsidRPr="00D839E1">
        <w:rPr>
          <w:rFonts w:ascii="Times New Roman" w:eastAsia="Times New Roman" w:hAnsi="Times New Roman" w:cs="Times New Roman"/>
          <w:b/>
          <w:sz w:val="24"/>
          <w:szCs w:val="24"/>
        </w:rPr>
        <w:t>valu</w:t>
      </w:r>
      <w:r w:rsidRPr="00EF206B">
        <w:rPr>
          <w:rFonts w:ascii="Times New Roman" w:eastAsia="Times New Roman" w:hAnsi="Times New Roman" w:cs="Times New Roman"/>
          <w:b/>
          <w:sz w:val="24"/>
          <w:szCs w:val="24"/>
        </w:rPr>
        <w:t>ating W</w:t>
      </w:r>
      <w:r w:rsidR="00D839E1" w:rsidRPr="00D839E1">
        <w:rPr>
          <w:rFonts w:ascii="Times New Roman" w:eastAsia="Times New Roman" w:hAnsi="Times New Roman" w:cs="Times New Roman"/>
          <w:b/>
          <w:sz w:val="24"/>
          <w:szCs w:val="24"/>
        </w:rPr>
        <w:t>eb</w:t>
      </w:r>
      <w:r w:rsidRPr="00EF206B">
        <w:rPr>
          <w:rFonts w:ascii="Times New Roman" w:eastAsia="Times New Roman" w:hAnsi="Times New Roman" w:cs="Times New Roman"/>
          <w:b/>
          <w:sz w:val="24"/>
          <w:szCs w:val="24"/>
        </w:rPr>
        <w:t>sites</w:t>
      </w:r>
    </w:p>
    <w:p w:rsidR="00EF206B" w:rsidRDefault="00EF206B" w:rsidP="00D83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39E1" w:rsidRPr="00D839E1" w:rsidRDefault="00EF206B" w:rsidP="00D839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839E1" w:rsidRPr="00D839E1">
        <w:rPr>
          <w:rFonts w:ascii="Times New Roman" w:eastAsia="Times New Roman" w:hAnsi="Times New Roman" w:cs="Times New Roman"/>
          <w:sz w:val="24"/>
          <w:szCs w:val="24"/>
        </w:rPr>
        <w:t>lease refer to the following links:</w:t>
      </w:r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Internet Resources: An Annotated Guide to Selected Resources” (Library of Congress): </w:t>
      </w:r>
      <w:hyperlink r:id="rId6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http://www.loc.gov/rr/business/beonline/selectbib.html</w:t>
        </w:r>
      </w:hyperlink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Health Web Sites” (National Network of Libraries of Medicine): </w:t>
      </w:r>
      <w:hyperlink r:id="rId7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http://nnlm.gov/outreach/consumer/evalsite.html</w:t>
        </w:r>
      </w:hyperlink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Web Sites: Criteria and Tools” (Cornell University Library): </w:t>
      </w:r>
      <w:hyperlink r:id="rId8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http://www.library.cornell.edu/olinuris/ref/research/webeval.html</w:t>
        </w:r>
      </w:hyperlink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Web Sites” (University of Maryland Libraries): </w:t>
      </w:r>
      <w:hyperlink r:id="rId9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http://www.lib.umd.edu/guides/evaluate.html</w:t>
        </w:r>
      </w:hyperlink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Websites” (Purdue University Libraries): </w:t>
      </w:r>
      <w:hyperlink r:id="rId10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http://www.lib.purdue.edu/rguides/studentinstruction/evaluation/evaluatingwebsites.html</w:t>
        </w:r>
      </w:hyperlink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Web Pages” (Duke University Libraries): </w:t>
      </w:r>
      <w:hyperlink r:id="rId11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http://library.duke.edu/services/instruction/libraryguide/evalwebpages.html</w:t>
        </w:r>
      </w:hyperlink>
    </w:p>
    <w:p w:rsidR="00D839E1" w:rsidRPr="00D839E1" w:rsidRDefault="00D839E1" w:rsidP="00D839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9E1">
        <w:rPr>
          <w:rFonts w:ascii="Times New Roman" w:eastAsia="Times New Roman" w:hAnsi="Times New Roman" w:cs="Times New Roman"/>
          <w:sz w:val="24"/>
          <w:szCs w:val="24"/>
        </w:rPr>
        <w:t xml:space="preserve">“Evaluating Web Pages: Techniques to Apply &amp; Questions to Ask” (University of California, Berkeley): </w:t>
      </w:r>
      <w:hyperlink r:id="rId12" w:history="1">
        <w:r w:rsidRPr="00D839E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http://library.berkeley.edu/TeachingLib/Guides/Internet/Evaluate.html</w:t>
        </w:r>
      </w:hyperlink>
    </w:p>
    <w:sectPr w:rsidR="00D839E1" w:rsidRPr="00D83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395D"/>
    <w:multiLevelType w:val="hybridMultilevel"/>
    <w:tmpl w:val="CE3A3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E1"/>
    <w:rsid w:val="00D839E1"/>
    <w:rsid w:val="00EB7AA9"/>
    <w:rsid w:val="00E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cornell.edu/olinuris/ref/research/webev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nlm.gov/outreach/consumer/evalsite.html" TargetMode="External"/><Relationship Id="rId12" Type="http://schemas.openxmlformats.org/officeDocument/2006/relationships/hyperlink" Target="http://library.berkeley.edu/TeachingLib/Guides/Internet/Evalu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rr/business/beonline/selectbib.html" TargetMode="External"/><Relationship Id="rId11" Type="http://schemas.openxmlformats.org/officeDocument/2006/relationships/hyperlink" Target="http://library.duke.edu/services/instruction/libraryguide/evalwebpag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.purdue.edu/rguides/studentinstruction/evaluation/evaluatingwebsi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umd.edu/guides/evaluat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Shaffer</dc:creator>
  <cp:lastModifiedBy>Bonnie Shaffer</cp:lastModifiedBy>
  <cp:revision>2</cp:revision>
  <dcterms:created xsi:type="dcterms:W3CDTF">2016-12-22T19:36:00Z</dcterms:created>
  <dcterms:modified xsi:type="dcterms:W3CDTF">2016-12-22T19:41:00Z</dcterms:modified>
</cp:coreProperties>
</file>